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Kotły Saunier Duval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Niezawodne i kompaktowe urządzenie grzewcze? Jeśli szukasz niezawodnych polecamy kotły Saunier Duval. Wysoka jakość wykonania, wydajność oraz stylowy design to jedne z ich głównych zalet. Sprawdź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Kotły Saunier Duval dla fanów ciepła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Zastanawiasz się jakie urządzenie grzewcze wybrać do mieszkania, biura? To inwestycja, która powinna zostać przemyślana i dopasowana do potrzeb domowników ponieważ nie należy do najtańszych. Poza tym, że musi spełniać Twoje wymagania powinna także być wydajna, oszczędna. Takie właśnie są</w:t>
      </w:r>
      <w:r>
        <w:rPr>
          <w:rFonts w:ascii="calibri" w:hAnsi="calibri" w:eastAsia="calibri" w:cs="calibri"/>
          <w:sz w:val="24"/>
          <w:szCs w:val="24"/>
          <w:b/>
        </w:rPr>
        <w:t xml:space="preserve"> kotły Saunier Duval</w:t>
      </w:r>
      <w:r>
        <w:rPr>
          <w:rFonts w:ascii="calibri" w:hAnsi="calibri" w:eastAsia="calibri" w:cs="calibri"/>
          <w:sz w:val="24"/>
          <w:szCs w:val="24"/>
        </w:rPr>
        <w:t xml:space="preserve">. To urządzenia, które nagrzeją i zmagazynują ciepłą wodę po to, abyś zawsze kiedy tylko tego potrzebujesz mógł z niej skorzystać. Twoje potrzeby są dla nas wyzwaniem, które podejmiemy. Kotły podobnie jak inne urządzenia będą służyły Tobie i Twoim bliskim abyś wygodnie korzystał ze wszystkiego co niezbędne.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Dlaczego warto w nie zainwestować?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Ogromną zaletą kotłów jest ich jakość, konkurencyjne ceny ale przede wszystkim niezawodność.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Kotły Saunier Duval</w:t>
      </w:r>
      <w:r>
        <w:rPr>
          <w:rFonts w:ascii="calibri" w:hAnsi="calibri" w:eastAsia="calibri" w:cs="calibri"/>
          <w:sz w:val="24"/>
          <w:szCs w:val="24"/>
        </w:rPr>
        <w:t xml:space="preserve"> to urządzenia do podgrzewania wody jaki i do centralnego ogrzewania. Producent przygotował wiele modeli i funkcji, które mają zaspokoić gusta nawet najbardziej wymagających klientów. Jeśli szukasz urządzenia, które ma na bieżąco podgrzewać wodę- znajdziesz tu także coś dla siebie! Kompaktowa budowa pozwala na montaż w dowolnym miejscu w łazience.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Kotły Saunier Duval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gwarancja, że zawsze otrzymasz to, czego chcesz a gorąca kąpiel bez wcześniejszego nagrzewania wody będzie możliwa!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otly/p:Saunier_Duval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2026-04-13T21:06:16+02:00</dcterms:created>
  <dcterms:modified xsi:type="dcterms:W3CDTF">2026-04-13T21:06:16+02:00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