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Zima? Czas na buty zimowe męskie w najlepszej odsłonie!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męskie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śnieg skrzypi pod nogami, wokół rozbrzmiewa dźwięk kolęd i świątecznych piosenek, to może oznaczać tylko jedno: nadeszła zima. A z zimą.... mrozy! Zatem czas zmienić obuwie. Żeby nie okazało się, że zostaniesz w mokasynach, zainwestuj w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męskie - Ceneo.pl </w:t>
      </w:r>
      <w:r>
        <w:rPr>
          <w:rFonts w:ascii="calibri" w:hAnsi="calibri" w:eastAsia="calibri" w:cs="calibri"/>
          <w:sz w:val="24"/>
          <w:szCs w:val="24"/>
        </w:rPr>
        <w:t xml:space="preserve">ma wybór tak szeroki, że nie będziesz musiał dłużej narzekać na brak rozmiaru, koloru czy fasonu. Przygotuj się na pozytywne zaskoczenie!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zimie kluczowe jest to, by obuwie było ciepłe, przyjemnie mięciutkie i nieprzemakające. Umówmy się - styl można odłożyć na bok, choć oczywiście jeśli znajdziesz buty idealne, z pewnością będą i urocze, i wygodne.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męskie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 </w:t>
      </w:r>
      <w:r>
        <w:rPr>
          <w:rFonts w:ascii="calibri" w:hAnsi="calibri" w:eastAsia="calibri" w:cs="calibri"/>
          <w:sz w:val="24"/>
          <w:szCs w:val="24"/>
        </w:rPr>
        <w:t xml:space="preserve">to coś, na co trzeba zwrócić uwagę.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zimowe męskie - tylko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marek, niesamowita jakość, praktycznie nieograniczony wybór rozmiarów. Brzmi jak coś niemożliwego? A jednak!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zimowe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spełnienie marzeń tych wszystkich, którzy od dawna nie mogli znaleźć dla siebie idealnego rozwiązania w zakresie obuwia. Wybierz dla siebie idealne!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zi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2026-06-17T04:20:11+02:00</dcterms:created>
  <dcterms:modified xsi:type="dcterms:W3CDTF">2026-06-17T04:20:11+02:00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