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Smartfony Huawei P Smart</w:t>
      </w:r>
    </w:p>
    <w:p>
      <w:pPr>
        <w:spacing w:before="0" w:after="500" w:line="264" w:lineRule="auto"/>
      </w:pPr>
      <w:r>
        <w:rPr>
          <w:rFonts w:ascii="calibri" w:hAnsi="calibri" w:eastAsia="calibri" w:cs="calibri"/>
          <w:sz w:val="36"/>
          <w:szCs w:val="36"/>
          <w:b/>
        </w:rPr>
        <w:t xml:space="preserve">Wybierając smartfon zapoznaj się ze specyfikacją oraz wybierz ten, który spełnia Twoje wszelkie oczekiwania.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Smartfony Huawei P Smart</w:t>
      </w:r>
    </w:p>
    <w:p>
      <w:pPr>
        <w:spacing w:before="0" w:after="300"/>
      </w:pPr>
      <w:r>
        <w:rPr>
          <w:rFonts w:ascii="calibri" w:hAnsi="calibri" w:eastAsia="calibri" w:cs="calibri"/>
          <w:sz w:val="24"/>
          <w:szCs w:val="24"/>
        </w:rPr>
        <w:t xml:space="preserve">Zwykłe smartfony najczęściej posiadają wyświetlacz o przekątnej między 4 a 5 cali. Istnieją jednak większe, w których rozmiary dochodzą nawet do 7 cali, jednak wtedy zaczynają przypominać tablety. Funkcją pierwszych telefonów było jedynie dzwonienie, czy ewentualnie smsowanie. Ich wygląd pamiętamy z filmów wyglądem przypominały cegłę w wielką antenką. Obecne smartfony przypominają raczej cienką kartkę oraz spełniają dużo więcej funkcji. Zastępuje nam komputer oraz inne urządzenia. Korzystamy na nich z internetu, robimy zdjęcia oraz nagrywamy filmy. Dlatego wybierając tak ważny oraz potrzebny teraz telefon wybierzmy </w:t>
      </w:r>
      <w:r>
        <w:rPr>
          <w:rFonts w:ascii="calibri" w:hAnsi="calibri" w:eastAsia="calibri" w:cs="calibri"/>
          <w:sz w:val="24"/>
          <w:szCs w:val="24"/>
          <w:b/>
        </w:rPr>
        <w:t xml:space="preserve">Smartfony Huawei P Smart.</w:t>
      </w:r>
    </w:p>
    <w:p>
      <w:pPr>
        <w:spacing w:before="0" w:after="300"/>
      </w:pPr>
    </w:p>
    <w:p>
      <w:pPr>
        <w:jc w:val="center"/>
      </w:pPr>
      <w:r>
        <w:pict>
          <v:shape type="#_x0000_t75" style="width:900px; height:344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Specyfikacja</w:t>
      </w:r>
    </w:p>
    <w:p>
      <w:pPr>
        <w:spacing w:before="0" w:after="300"/>
      </w:pPr>
      <w:hyperlink r:id="rId8" w:history="1">
        <w:r>
          <w:rPr>
            <w:rFonts w:ascii="calibri" w:hAnsi="calibri" w:eastAsia="calibri" w:cs="calibri"/>
            <w:color w:val="0000FF"/>
            <w:sz w:val="24"/>
            <w:szCs w:val="24"/>
            <w:u w:val="single"/>
          </w:rPr>
          <w:t xml:space="preserve">Smartfony Huawei P Smart</w:t>
        </w:r>
      </w:hyperlink>
      <w:r>
        <w:rPr>
          <w:rFonts w:ascii="calibri" w:hAnsi="calibri" w:eastAsia="calibri" w:cs="calibri"/>
          <w:sz w:val="24"/>
          <w:szCs w:val="24"/>
        </w:rPr>
        <w:t xml:space="preserve"> cechują się przepięknym designem oraz niezwykła obudową ze szkła oraz metalu. Posiadają także bezramkowy ekran. Wyposażone są w podwójny aparat oraz system skanowania twarzy. Posiada również moduł NFC, który zastąpi Ci kartę płatniczą. Panoramiczny ekran Dewdrop również doda kilka ułatwień i ulepszy granie oraz oglądanie filmów. Posiada również świetną wydajność Turbo 2.0, kiedy będziesz chciał grać bez ustanku telefon Ci na to pozwoli bez jakichkolwiek spadków. Sztuczna inteligencja odpowiada za przekierowanie zasobów systemowych w obszary, które potrzebują zwiększonej wydajności.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martfony/Popularne_modele:Huawei_P_Smar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2026-06-17T09:44:24+02:00</dcterms:created>
  <dcterms:modified xsi:type="dcterms:W3CDTF">2026-06-17T09:44:24+02:00</dcterms:modified>
</cp:coreProperties>
</file>

<file path=docProps/custom.xml><?xml version="1.0" encoding="utf-8"?>
<Properties xmlns="http://schemas.openxmlformats.org/officeDocument/2006/custom-properties" xmlns:vt="http://schemas.openxmlformats.org/officeDocument/2006/docPropsVTypes"/>
</file>