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Aparaty fotograficzne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sposobu na oryginalny i stylowy prezent polecamy aparaty fotograficzne - Ceneo.pl. Duży wybór i przystępne ceny!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Aparaty fotograficzne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jak możesz zatrzymać piękne chwile z najbliższymi tak aby pamiętać o nich całe życie? A może chcesz sprawić radość rodzinie bądź znajomym? </w:t>
      </w:r>
      <w:r>
        <w:rPr>
          <w:rFonts w:ascii="calibri" w:hAnsi="calibri" w:eastAsia="calibri" w:cs="calibri"/>
          <w:sz w:val="24"/>
          <w:szCs w:val="24"/>
          <w:b/>
        </w:rPr>
        <w:t xml:space="preserve">Aparaty fotograficzne - Ceneo.pl</w:t>
      </w:r>
      <w:r>
        <w:rPr>
          <w:rFonts w:ascii="calibri" w:hAnsi="calibri" w:eastAsia="calibri" w:cs="calibri"/>
          <w:sz w:val="24"/>
          <w:szCs w:val="24"/>
        </w:rPr>
        <w:t xml:space="preserve"> to przedmioty dzięki którym zachowasz pamięć i najbardziej wyjątkowych momentach w życiu. Mają ze sobą aparat nie tylko udokumentujesz chwile szczęścia i radości ale także staniesz się reporterem w życiu rodzinnym i towarzyskim. Sprawdź i wybierz aparat dla siebie!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prezent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Aparaty fotograficzne - Ceneo.pl</w:t>
      </w:r>
      <w:r>
        <w:rPr>
          <w:rFonts w:ascii="calibri" w:hAnsi="calibri" w:eastAsia="calibri" w:cs="calibri"/>
          <w:sz w:val="24"/>
          <w:szCs w:val="24"/>
        </w:rPr>
        <w:t xml:space="preserve"> to najlepszy sposób na znalezienie wyjątkowego prezentu dla swoich najbliższych. W naszej porównywarce znajdziesz przedmioty znanych i chętnie wybieranych producentów sprzętu fotograficznego. Znajdziesz u nas zarówno profesjonalny sprzęt dla zawodowych fotografów jak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aparaty fotograficzne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początkujących. Nigdy nie jest za późno na naukę nowych umiejętności a fotografia to nie tylko rozrywka. To także pamiątki, emocje i piękne kadry. Jeśli chcesz sprawić radość z dziecku czy nastolatkowi polecamy kompaktowe i poręczne aparaty. Dla bardziej zaawansowanych możesz wybrać duże urządzenia z wymiennymi obiektywami. Sprawdź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paraty_fotograf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2026-03-24T12:44:18+01:00</dcterms:created>
  <dcterms:modified xsi:type="dcterms:W3CDTF">2026-03-24T12:44:18+01:00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