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dziecięce Crocs</w:t>
      </w:r>
    </w:p>
    <w:p>
      <w:pPr>
        <w:spacing w:before="0" w:after="500" w:line="264" w:lineRule="auto"/>
      </w:pPr>
      <w:r>
        <w:rPr>
          <w:rFonts w:ascii="calibri" w:hAnsi="calibri" w:eastAsia="calibri" w:cs="calibri"/>
          <w:sz w:val="36"/>
          <w:szCs w:val="36"/>
          <w:b/>
        </w:rPr>
        <w:t xml:space="preserve">Obecnie na rynku znajduje się bardzo szeroki asortyment bucików dla dzieci. Jest naprawdę w czym wybierać. &lt;b&gt;Sandały dziecięce Crocs&lt;/b&gt; idealnie sprawdzą się na letnie dni.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Sandały dziecięce Crocs na letnie dni</w:t>
      </w:r>
    </w:p>
    <w:p>
      <w:pPr>
        <w:spacing w:before="0" w:after="300"/>
      </w:pPr>
      <w:r>
        <w:rPr>
          <w:rFonts w:ascii="calibri" w:hAnsi="calibri" w:eastAsia="calibri" w:cs="calibri"/>
          <w:sz w:val="24"/>
          <w:szCs w:val="24"/>
        </w:rPr>
        <w:t xml:space="preserve">Kiedyś obuwie było produkowane głównie dla osób dorosłych. Mieli oni bowiem duży wybór. Mało producentów oferowało obuwie dla dzieci. Obecnie sytuacja się zmieniła. W sklepach jest ogromny wybór malutkich bucików - różnią się one kolorami, rodzajami. </w:t>
      </w:r>
      <w:r>
        <w:rPr>
          <w:rFonts w:ascii="calibri" w:hAnsi="calibri" w:eastAsia="calibri" w:cs="calibri"/>
          <w:sz w:val="24"/>
          <w:szCs w:val="24"/>
          <w:b/>
        </w:rPr>
        <w:t xml:space="preserve">Sandały dziecięce Crocs</w:t>
      </w:r>
      <w:r>
        <w:rPr>
          <w:rFonts w:ascii="calibri" w:hAnsi="calibri" w:eastAsia="calibri" w:cs="calibri"/>
          <w:sz w:val="24"/>
          <w:szCs w:val="24"/>
        </w:rPr>
        <w:t xml:space="preserve"> są doskonałym rozwiązaniem na letni dni.</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obuwie wybrać dla dziecka?</w:t>
      </w:r>
    </w:p>
    <w:p>
      <w:pPr>
        <w:spacing w:before="0" w:after="300"/>
      </w:pPr>
      <w:r>
        <w:rPr>
          <w:rFonts w:ascii="calibri" w:hAnsi="calibri" w:eastAsia="calibri" w:cs="calibri"/>
          <w:sz w:val="24"/>
          <w:szCs w:val="24"/>
        </w:rPr>
        <w:t xml:space="preserve">Istnieje wiele czynników, rzutujących na to jakie wybrać obuwie dla dziecka. Wiadomo, że dziewczynki preferują żywsze kolory, chłopcy z kolei te bardziej stosowane. </w:t>
      </w:r>
      <w:hyperlink r:id="rId8" w:history="1">
        <w:r>
          <w:rPr>
            <w:rFonts w:ascii="calibri" w:hAnsi="calibri" w:eastAsia="calibri" w:cs="calibri"/>
            <w:color w:val="0000FF"/>
            <w:sz w:val="24"/>
            <w:szCs w:val="24"/>
            <w:u w:val="single"/>
          </w:rPr>
          <w:t xml:space="preserve">Sandały dziecięce Crocs</w:t>
        </w:r>
      </w:hyperlink>
      <w:r>
        <w:rPr>
          <w:rFonts w:ascii="calibri" w:hAnsi="calibri" w:eastAsia="calibri" w:cs="calibri"/>
          <w:sz w:val="24"/>
          <w:szCs w:val="24"/>
        </w:rPr>
        <w:t xml:space="preserve"> są dostępne w szerokiej palecie kolorów. Każdy znajdzie odpowiednie dla siebie. Warto dobrać obuwie do pory roku oraz okazji. Na bardziej kameralne uroczystości sprawdzą się półbuciki. Jednak na co dzień warto postawić na coś wygodnego.</w:t>
      </w:r>
    </w:p>
    <w:p>
      <w:pPr>
        <w:spacing w:before="0" w:after="500" w:line="264" w:lineRule="auto"/>
      </w:pPr>
      <w:r>
        <w:rPr>
          <w:rFonts w:ascii="calibri" w:hAnsi="calibri" w:eastAsia="calibri" w:cs="calibri"/>
          <w:sz w:val="36"/>
          <w:szCs w:val="36"/>
          <w:b/>
        </w:rPr>
        <w:t xml:space="preserve">Sandałki i ich zalety</w:t>
      </w:r>
    </w:p>
    <w:p>
      <w:pPr>
        <w:spacing w:before="0" w:after="300"/>
      </w:pPr>
      <w:r>
        <w:rPr>
          <w:rFonts w:ascii="calibri" w:hAnsi="calibri" w:eastAsia="calibri" w:cs="calibri"/>
          <w:sz w:val="24"/>
          <w:szCs w:val="24"/>
          <w:i/>
          <w:iCs/>
        </w:rPr>
        <w:t xml:space="preserve">Sandały dziecięce Crocs</w:t>
      </w:r>
      <w:r>
        <w:rPr>
          <w:rFonts w:ascii="calibri" w:hAnsi="calibri" w:eastAsia="calibri" w:cs="calibri"/>
          <w:sz w:val="24"/>
          <w:szCs w:val="24"/>
        </w:rPr>
        <w:t xml:space="preserve"> są bardzo wygodne i wytrzymałe. Powinny one być dopasowane do nóżki dziecka. Obuwie to jest bardzo przewiewne - nóżka dziecka nie spoci się w nich. Komfort chodzenia jest wysoki. Producent oferuje wysoką jakość sandałów, adekwatną do ceny.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andaly_dzieciece/p:Cro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2026-04-13T22:13:50+02:00</dcterms:created>
  <dcterms:modified xsi:type="dcterms:W3CDTF">2026-04-13T22:13:50+02:00</dcterms:modified>
</cp:coreProperties>
</file>

<file path=docProps/custom.xml><?xml version="1.0" encoding="utf-8"?>
<Properties xmlns="http://schemas.openxmlformats.org/officeDocument/2006/custom-properties" xmlns:vt="http://schemas.openxmlformats.org/officeDocument/2006/docPropsVTypes"/>
</file>