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Foteliki samochodowe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Rodzinny samochód należy odpowiednio wyposażyć. Powinien być bowiem bezpieczny dla każdego jej członka, niezależnie od wieku. Nie trzeba przypominać, jak ważna jest ochrona najmłodszych. &lt;strong&gt;Foteliki samochodowe na Ceneo.pl&lt;/strong&gt; to wysoka jakość produktów i atrakcyjne ceny.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 z małym dzieckiem wymaga odpowiednich przygotowań. Zwłaszcza w kwestiach bezpieczeństwa. Dlatego też przy zakupie fotelika nie należy przesadnie oszczędzać - zarówno pieniędzy jak i czasu. Poszukiwania mogą być trudne - producentów jest wielu i każdy reklamuje swój produkt jako najlepszy. </w:t>
      </w:r>
      <w:r>
        <w:rPr>
          <w:rFonts w:ascii="calibri" w:hAnsi="calibri" w:eastAsia="calibri" w:cs="calibri"/>
          <w:sz w:val="24"/>
          <w:szCs w:val="24"/>
          <w:b/>
        </w:rPr>
        <w:t xml:space="preserve">Foteliki samochodowe na Ceneo.pl</w:t>
      </w:r>
      <w:r>
        <w:rPr>
          <w:rFonts w:ascii="calibri" w:hAnsi="calibri" w:eastAsia="calibri" w:cs="calibri"/>
          <w:sz w:val="24"/>
          <w:szCs w:val="24"/>
        </w:rPr>
        <w:t xml:space="preserve"> to sposób na szybki i dobry wybór.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należy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podczas takiego zakupu jest odpowiednie dopasowanie produktu do wagi dziecka. Następnie, należy przyjrzeć się sposobom montażu - dopuszczalnym kierunkom (przodem lub tyłem do kierunku jazdy) oraz metodzie mocowania do fotela samochodowego. Foteliki instalowane są zwykle z wykorzystaniem pasów bezpieczeństwa i/lub systemu ISOFIX. Pamiętajmy również o sprawdzeniu konstrukcji uprzęży i komforcie.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Foteliki samochodowe na Ceneo.pl - łatwiejszy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fotelików jest naprawdę bogata. Dlatego też w ich wyborze pomocna będzie porównywarka cen. Kategoria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foteliki samochodowe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ułatwia odnalezienie produktów dopasowanych do wagi dziecka, a także wyselekcjonowanie metod montażu i sposobu zabezpieczenia małego podróżnika.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Foteliki_samoch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2026-08-22T15:55:01+02:00</dcterms:created>
  <dcterms:modified xsi:type="dcterms:W3CDTF">2026-08-22T15:55:01+02:00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