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Pilch do każdego pomieszczenia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stylowe dekorowanie podług czy ścian w mieszkaniu? Płytki Pilch to sposób na oryginalną i stylową powierzchnię, która ponadto będzie łatwa do czyszczenia.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Pilch - 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Płytki to jeden z częściej wybieranych materiałów jaki używa się zarówno na podłogi jak i na ściany. Powierzchnie łazienki czy kuchni muszą pozostać odporne na wilgoć, zabrudzenia a ponadto dobrze jeśli zachowują swój oryginalny charakter i wyglądają efektownie. Trudno jest znaleźć wymarzone, dopasowane do pomieszczenia materiały. Wiemy, jak wymagające jest to zadanie w odniesieniu do płytek, które muszą być dopasowane rozmiarem do wymiarów pomieszczenia. Dodatkowo bardzo zróżnicowane ceny mogą dezorientować klientów. Z myślą o tym stworzyliśmy bazę w naszej porównywarce cenowej. </w:t>
      </w:r>
      <w:r>
        <w:rPr>
          <w:rFonts w:ascii="calibri" w:hAnsi="calibri" w:eastAsia="calibri" w:cs="calibri"/>
          <w:sz w:val="24"/>
          <w:szCs w:val="24"/>
          <w:b/>
        </w:rPr>
        <w:t xml:space="preserve">Płytki Pilch</w:t>
      </w:r>
      <w:r>
        <w:rPr>
          <w:rFonts w:ascii="calibri" w:hAnsi="calibri" w:eastAsia="calibri" w:cs="calibri"/>
          <w:sz w:val="24"/>
          <w:szCs w:val="24"/>
        </w:rPr>
        <w:t xml:space="preserve"> i inne w atrakcyjnych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Płytki- wygoda w klasycznym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Wszystkim marzącym o piękniej zdobionej podłodze czy ścianach śmiało polecamy płytki Pilch. Z dostępnych marek takich jak: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Pilch</w:t>
      </w:r>
      <w:r>
        <w:rPr>
          <w:rFonts w:ascii="calibri" w:hAnsi="calibri" w:eastAsia="calibri" w:cs="calibri"/>
          <w:sz w:val="24"/>
          <w:szCs w:val="24"/>
        </w:rPr>
        <w:t xml:space="preserve">, Opoczno, Tubądzin, Paradyż, Cersanit czy Villeroy&amp;Boch, Marconi i Argenta wyróżnia je bogate wzornictwo, wysoka jakość oraz łatwość montażu. Dla Twojej wygody na Ceneo znajdziesz filtry, dzięki którym z łatwością dopasujesz płytki wielkością oraz wzorem do pomieszczenia. Dopasowanie wszystkich elementów tak, aby stanowiły jedną całość to nie lada wyzwanie.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płytki Pilch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pewność, że mieszkanie będzie wyglądało pięknie.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Pil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2026-06-17T07:13:10+02:00</dcterms:created>
  <dcterms:modified xsi:type="dcterms:W3CDTF">2026-06-17T07:13:10+02:00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