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dla dzieci Befado na Ceneo</w:t>
      </w:r>
    </w:p>
    <w:p>
      <w:pPr>
        <w:spacing w:before="0" w:after="500" w:line="264" w:lineRule="auto"/>
      </w:pPr>
      <w:r>
        <w:rPr>
          <w:rFonts w:ascii="calibri" w:hAnsi="calibri" w:eastAsia="calibri" w:cs="calibri"/>
          <w:sz w:val="36"/>
          <w:szCs w:val="36"/>
          <w:b/>
        </w:rPr>
        <w:t xml:space="preserve">Jak dopasować dziecku obuwie do sytuacji?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dla dzieci Befado na Ceneo - oficjalnie nie oznacza niewygodnie</w:t>
      </w:r>
    </w:p>
    <w:p>
      <w:pPr>
        <w:spacing w:before="0" w:after="500" w:line="264" w:lineRule="auto"/>
      </w:pPr>
      <w:r>
        <w:rPr>
          <w:rFonts w:ascii="calibri" w:hAnsi="calibri" w:eastAsia="calibri" w:cs="calibri"/>
          <w:sz w:val="36"/>
          <w:szCs w:val="36"/>
          <w:b/>
        </w:rPr>
        <w:t xml:space="preserve">Dzieci mają zdanie!</w:t>
      </w:r>
    </w:p>
    <w:p>
      <w:pPr>
        <w:spacing w:before="0" w:after="300"/>
      </w:pPr>
      <w:r>
        <w:rPr>
          <w:rFonts w:ascii="calibri" w:hAnsi="calibri" w:eastAsia="calibri" w:cs="calibri"/>
          <w:sz w:val="24"/>
          <w:szCs w:val="24"/>
        </w:rPr>
        <w:t xml:space="preserve">Dzieci mają dużo większą swobodę niż dorośli jeśli chodzi o strój podczas oficjalnych sytuacji. Dodatkowo elastyczność zapewnia klimat - inaczej ubieramy się na oficjalne spotkania zimą, a inaczej latem, dlatego dzieci mają poniekąd pewnego rodzaju dowolność jeśli chodzi o sytuacje, w których muszą założyć obuwie oficjalne.</w:t>
      </w:r>
    </w:p>
    <w:p>
      <w:pPr>
        <w:spacing w:before="0" w:after="500" w:line="264" w:lineRule="auto"/>
      </w:pPr>
      <w:r>
        <w:rPr>
          <w:rFonts w:ascii="calibri" w:hAnsi="calibri" w:eastAsia="calibri" w:cs="calibri"/>
          <w:sz w:val="36"/>
          <w:szCs w:val="36"/>
          <w:b/>
        </w:rPr>
        <w:t xml:space="preserve">Buty dla dzieci Befado na Ceneo - wszystko zależnie od pory roku!</w:t>
      </w:r>
    </w:p>
    <w:p>
      <w:pPr>
        <w:spacing w:before="0" w:after="300"/>
      </w:pPr>
      <w:r>
        <w:rPr>
          <w:rFonts w:ascii="calibri" w:hAnsi="calibri" w:eastAsia="calibri" w:cs="calibri"/>
          <w:sz w:val="24"/>
          <w:szCs w:val="24"/>
        </w:rPr>
        <w:t xml:space="preserve">Warto jednak uświadamiać dziecku, że są specjalne okazje, podczas których należy wyglądać odrobinę inaczej niż na co dzień. Wtedy nawet mali chłopcy powinni założyć półbuty, natomiast dziewczynki powinny wybrać balerinki. Latem zaś można pomyśleć o sandałach zarówno dla chłopców jak i dziewczynek. Zimą zaś warto zainwestować w buty, które będą równocześnie zimowe jak i klasyczne. </w:t>
      </w:r>
      <w:r>
        <w:rPr>
          <w:rFonts w:ascii="calibri" w:hAnsi="calibri" w:eastAsia="calibri" w:cs="calibri"/>
          <w:sz w:val="24"/>
          <w:szCs w:val="24"/>
          <w:b/>
        </w:rPr>
        <w:t xml:space="preserve">Buty dla dzieci Befado na Ceneo</w:t>
      </w:r>
      <w:r>
        <w:rPr>
          <w:rFonts w:ascii="calibri" w:hAnsi="calibri" w:eastAsia="calibri" w:cs="calibri"/>
          <w:sz w:val="24"/>
          <w:szCs w:val="24"/>
        </w:rPr>
        <w:t xml:space="preserve"> to właśnie marka, która oferuje każdy typ obuwia dla maluchów. Dodatkowo</w:t>
      </w:r>
      <w:r>
        <w:rPr>
          <w:rFonts w:ascii="calibri" w:hAnsi="calibri" w:eastAsia="calibri" w:cs="calibri"/>
          <w:sz w:val="24"/>
          <w:szCs w:val="24"/>
          <w:i/>
          <w:iCs/>
        </w:rPr>
        <w:t xml:space="preserve"> buty dla dzieci Befado na Ceneo</w:t>
      </w:r>
      <w:r>
        <w:rPr>
          <w:rFonts w:ascii="calibri" w:hAnsi="calibri" w:eastAsia="calibri" w:cs="calibri"/>
          <w:sz w:val="24"/>
          <w:szCs w:val="24"/>
        </w:rPr>
        <w:t xml:space="preserve"> cechują się naprawdę ciekawym designem. Dzieci nie akceptują bezkrytycznie wszystkich wyborów rodziców. Wręcz przeciwnie, wiele ma swój własny indywidualny gust, który czasem nie bywa tożsamy z tym, co wybierają w dobrej wierze rodzice. Zobacz </w:t>
      </w:r>
      <w:hyperlink r:id="rId7" w:history="1">
        <w:r>
          <w:rPr>
            <w:rFonts w:ascii="calibri" w:hAnsi="calibri" w:eastAsia="calibri" w:cs="calibri"/>
            <w:color w:val="0000FF"/>
            <w:sz w:val="24"/>
            <w:szCs w:val="24"/>
            <w:u w:val="single"/>
          </w:rPr>
          <w:t xml:space="preserve">buty dla dzieci Befado na Ceneo</w:t>
        </w:r>
      </w:hyperlink>
      <w:r>
        <w:rPr>
          <w:rFonts w:ascii="calibri" w:hAnsi="calibri" w:eastAsia="calibri" w:cs="calibri"/>
          <w:sz w:val="24"/>
          <w:szCs w:val="24"/>
        </w:rPr>
        <w:t xml:space="preserve">!</w:t>
      </w:r>
    </w:p>
    <w:p>
      <w:pPr>
        <w:spacing w:before="0" w:after="300"/>
      </w:pPr>
    </w:p>
    <w:p>
      <w:pPr>
        <w:jc w:val="center"/>
      </w:pPr>
      <w:r>
        <w:pict>
          <v:shape type="#_x0000_t75" style="width:800px; height:50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uty_dzieciece/p:Befado.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2026-02-26T15:49:17+01:00</dcterms:created>
  <dcterms:modified xsi:type="dcterms:W3CDTF">2026-02-26T15:49:17+01:00</dcterms:modified>
</cp:coreProperties>
</file>

<file path=docProps/custom.xml><?xml version="1.0" encoding="utf-8"?>
<Properties xmlns="http://schemas.openxmlformats.org/officeDocument/2006/custom-properties" xmlns:vt="http://schemas.openxmlformats.org/officeDocument/2006/docPropsVTypes"/>
</file>