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Promocje i centrum rowerowe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Promocje są czymś, z czego warto bez wątpienia korzystać. Niezależnie od tego, czego poszukujecie, możecie być pewni, że centrum rowerowe jest miejscem, w którym zaopatrzycie się w każdy możliwy artykuł potrzebny do efektywnych treningów.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każdym przypadku </w:t>
      </w:r>
      <w:r>
        <w:rPr>
          <w:rFonts w:ascii="calibri" w:hAnsi="calibri" w:eastAsia="calibri" w:cs="calibri"/>
          <w:sz w:val="24"/>
          <w:szCs w:val="24"/>
          <w:b/>
        </w:rPr>
        <w:t xml:space="preserve">promocje</w:t>
      </w:r>
      <w:r>
        <w:rPr>
          <w:rFonts w:ascii="calibri" w:hAnsi="calibri" w:eastAsia="calibri" w:cs="calibri"/>
          <w:sz w:val="24"/>
          <w:szCs w:val="24"/>
        </w:rPr>
        <w:t xml:space="preserve"> są świetną okazją do zaopatrzenia się w nowy sprzęt, który doskonale sprawdzi się w codziennych treningach. Zapraszamy i zachęcamy do sprawdzenia naszej oferty, na którą składają się produkty topowych marek na rynku. W </w:t>
      </w:r>
      <w:r>
        <w:rPr>
          <w:rFonts w:ascii="calibri" w:hAnsi="calibri" w:eastAsia="calibri" w:cs="calibri"/>
          <w:sz w:val="24"/>
          <w:szCs w:val="24"/>
          <w:b/>
        </w:rPr>
        <w:t xml:space="preserve">centrum rowerowym</w:t>
      </w:r>
      <w:r>
        <w:rPr>
          <w:rFonts w:ascii="calibri" w:hAnsi="calibri" w:eastAsia="calibri" w:cs="calibri"/>
          <w:sz w:val="24"/>
          <w:szCs w:val="24"/>
        </w:rPr>
        <w:t xml:space="preserve"> znajdziesz jakość wykonania i solidne materiały zapewniające niezawodność i komfort użytkowania podczas każdej odbytej jazdy.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Centrum rowerowe, jakie promocje wykorzystać?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Niezależnie od preferowanego stylu jazdy, możecie być pewni, że w naszym sklepie odnajdziecie sprzęt, który z powodzeniem spełni wszelkie potrzeby. </w:t>
      </w:r>
      <w:r>
        <w:rPr>
          <w:rFonts w:ascii="calibri" w:hAnsi="calibri" w:eastAsia="calibri" w:cs="calibri"/>
          <w:sz w:val="24"/>
          <w:szCs w:val="24"/>
          <w:b/>
        </w:rPr>
        <w:t xml:space="preserve">Centrum rowerowe</w:t>
      </w:r>
      <w:r>
        <w:rPr>
          <w:rFonts w:ascii="calibri" w:hAnsi="calibri" w:eastAsia="calibri" w:cs="calibri"/>
          <w:sz w:val="24"/>
          <w:szCs w:val="24"/>
        </w:rPr>
        <w:t xml:space="preserve"> zadba o terminową i bezpieczną dostawę złożonego zamówienia, dzięki czemu bardzo szybko będziecie mogli zacząć użytkować zakupiony w trakcie </w:t>
      </w:r>
      <w:r>
        <w:rPr>
          <w:rFonts w:ascii="calibri" w:hAnsi="calibri" w:eastAsia="calibri" w:cs="calibri"/>
          <w:sz w:val="24"/>
          <w:szCs w:val="24"/>
          <w:b/>
        </w:rPr>
        <w:t xml:space="preserve">promocji</w:t>
      </w:r>
      <w:r>
        <w:rPr>
          <w:rFonts w:ascii="calibri" w:hAnsi="calibri" w:eastAsia="calibri" w:cs="calibri"/>
          <w:sz w:val="24"/>
          <w:szCs w:val="24"/>
        </w:rPr>
        <w:t xml:space="preserve"> sprzęt.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Zapraszamy do zakupów!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Grzechem byłoby nie wykorzystanie okazji do zakupienia najlepszego możliwego roweru. Właśnie tutaj dzięki licznym obniżkom wyposażycie się w ekwipunek dopasowany do indywidualnych potrzeb. Nieważne czy preferujecie jazdę rekreacyjną czy współzawodnictwo, możecie być w pełni pewni, że to miejsce dla Was. To samo tyczy się przeznaczenia sprzętu - jazdy terenowej, szosowej, kross, być może nawet kolarstwo górskie, czyli tzw. MTB?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centrum rowerowe promocje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sklepy/centrumrowerowe.pl-s1076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2026-10-17T05:34:25+02:00</dcterms:created>
  <dcterms:modified xsi:type="dcterms:W3CDTF">2026-10-17T05:34:25+02:00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