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dla każdego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należy wybierać ubranka najwyższej jakości. &lt;b&gt;Rampersy na Ceneo&lt;/b&gt; to bardzo dobre rozwiązanie dla letnie,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na Ceneo - doskonałe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przychodzi na świat, rodzice starają się kupić mu jak najlepsze ubranka. Wysokiej jakości materiały, piękne wzory i kolory to coś na co zwracają uwagę. W lecie idealnie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. Body to posiada krótki rękawek i krótkie spodenki - połączone w jedno.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body wybrać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materiału wysokiej jakości. Najlepiej sprawdza się tu bawełna. Warto wybrać takie body, aby było bezpieczne dla skóry maluszka. Ubranko to musi też być komfortowe, nie może ograniczać ruchu dziecka. Z czasem wiadomo, że przybywa 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na Ceneo</w:t>
      </w:r>
      <w:r>
        <w:rPr>
          <w:rFonts w:ascii="calibri" w:hAnsi="calibri" w:eastAsia="calibri" w:cs="calibri"/>
          <w:sz w:val="24"/>
          <w:szCs w:val="24"/>
        </w:rPr>
        <w:t xml:space="preserve"> są dostępne w wielu wzorach i kolorach. Warto wybrać takie body, które będzie miało zapięcie w kroku i na ramiączku - są one o wiele bardziej wygodne dla dziecka i rodzica. Zapięcie na ramiączku umożliwia szybkie założenie body, ułatwia to założenie go przez główkę. Zapięcie w kroku umożliwia szybką zmianę pieluszki. Należy wybrać efektowne body i przede wszystkim wygodne.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branka_niemowlece/Rodzaj:Ramper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2026-04-13T20:59:48+02:00</dcterms:created>
  <dcterms:modified xsi:type="dcterms:W3CDTF">2026-04-13T20:59:48+02:00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