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i golfy męskie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zaczynamy kompletować swoją szafę, przygotowując się tym samym na chłodniejsze dni. Szukasz gotowych pomysłów, jak skompletować swoje stylizacje? &lt;b&gt;Swetry i golfy męskie na Ceneo&lt;/b&gt; Ci w tym pomogą!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i golfy męskie na Ceneo - na każdą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 zewnątrz deszcz, a temperatura znacznie odbiega od tej wiosennej, warto skompletować ubrania, które sprawdzą się przy nieco chłodniejszym klimacie. </w:t>
      </w:r>
      <w:r>
        <w:rPr>
          <w:rFonts w:ascii="calibri" w:hAnsi="calibri" w:eastAsia="calibri" w:cs="calibri"/>
          <w:sz w:val="24"/>
          <w:szCs w:val="24"/>
          <w:b/>
        </w:rPr>
        <w:t xml:space="preserve">Swetry i golfy męskie na Ceneo</w:t>
      </w:r>
      <w:r>
        <w:rPr>
          <w:rFonts w:ascii="calibri" w:hAnsi="calibri" w:eastAsia="calibri" w:cs="calibri"/>
          <w:sz w:val="24"/>
          <w:szCs w:val="24"/>
        </w:rPr>
        <w:t xml:space="preserve"> nadają się zarówno do codziennych stylizacji, jak i tych bardziej szykownych - w towarzystwie eleganckich spodni i butów, zastępując marynarkę. Przygotowujesz się na spotkanie? A może czeka Cię ważne wyjście? Postaw na uniwersalne kolory, które sprawią, że Twoja stylizacja będzie nieco bardziej formalna.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daj się mrozom!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Swetry i golfy męskie na Ceneo</w:t>
      </w:r>
      <w:r>
        <w:rPr>
          <w:rFonts w:ascii="calibri" w:hAnsi="calibri" w:eastAsia="calibri" w:cs="calibri"/>
          <w:sz w:val="24"/>
          <w:szCs w:val="24"/>
        </w:rPr>
        <w:t xml:space="preserve"> zostały wykonane z dobrej jakości materiałów, które zapewnią ciepło podczas chłodnych dni. Sezon jesienno-zimowy rządzi się swoimi prawami. Wełna, włóczka, bawełna - wszystkie te materiały chętnie wykorzystuje się do tworzenia casualowych, jak i bardziej eleganckich swetrów i golfów.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Swetry i golfy męskie na Ceneo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 i golfy męskie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zostały pogrupowane ze względu na cenę i rodzaj marki. W asortymencie znajdziesz znane i cenione marki takie jak: Jack&amp;Jones, S.Oliver, Wilsoor, Billabong, Daniel Hechter, Pepe Jeans, Jack&amp;Jones, S.Oliver, Wilsoor, Billabong, Daniel Hechter, Calvin Klein, Medicine, Selected Homme, Tommy Hilfiger oraz Big Men Certified.Calvin Klein, Medicine, Selected Homme, czy Tommy Hilfiger. Każda z nich odznacza się dobrym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wetry_i_gol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2026-04-13T18:36:03+02:00</dcterms:created>
  <dcterms:modified xsi:type="dcterms:W3CDTF">2026-04-13T18:36:03+02:00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