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lutownice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lutownice - wybierz wysokiej jakości sprzęt za niską cenę. Przeczytaj o modelach oraz parametrach lutownic i zamów odpowiedni model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Lutownice - różne modele oraz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do sklepu lub przeglądając oferty internetowe na temat lutownic zauważymy wiele dostępnych modeli w różnej cenie. Najczęściej spotykane to np. </w:t>
      </w:r>
      <w:r>
        <w:rPr>
          <w:rFonts w:ascii="calibri" w:hAnsi="calibri" w:eastAsia="calibri" w:cs="calibri"/>
          <w:sz w:val="24"/>
          <w:szCs w:val="24"/>
          <w:b/>
        </w:rPr>
        <w:t xml:space="preserve">lutownice</w:t>
      </w:r>
      <w:r>
        <w:rPr>
          <w:rFonts w:ascii="calibri" w:hAnsi="calibri" w:eastAsia="calibri" w:cs="calibri"/>
          <w:sz w:val="24"/>
          <w:szCs w:val="24"/>
        </w:rPr>
        <w:t xml:space="preserve"> gazowe, lampy lutownicze, mikropalniki oraz stacje lutownicze. Skupmy się jednak na lutownicach gazowych. Najczęściej lutownice gazowe wykorzystywane są do lutowania rynien, blach ocynkowanych oraz rur miedzianych. Paliwem lutownic gazowych jest propan-butona. Osiągana temperatura płomienia wynosi nawet do 1900°C. W przypadku lamp lutowniczych butla z gazem podłączana jest od dołu. Urządzenie posiada nie wielkie rozmiary i posiada zapalniczkę piezoelektryczną. Cena takiego zestawu wynosi w granicach od 100 do 400 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lutownicze oraz palniki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mówimy o palnikach warto wiedzieć, że ich najważniejszym elementem jest uchwyt z dyszą. Taki uchwyt podłącza się do standardowej butli gazowej i może to być nawet mała butla turystyczna. Palniki idealnie nadają się do lutowania rynien, zgrzewania rur lub naprawy dachów z blachy. Najczęściej wykorzystywane są do pracy stacjonarnej, ponieważ są ciężkie i mało komfortowe w przenoszeniu. Ceny całego zestawu wahają się od 200 zł do nawet 1500 zł. Stacje lutownicze są przeznaczone głównie dla osób, które często lutują. Stacje mają zazwyczaj wygodną podstawkę z miejscem do czyszczenia grota. Cena stacji wynosi w granicach 80 zł do 400 zł. Najlepszym jednak wyborem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lutownice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których możemy sporo zaoszczędzić.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ut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2026-06-17T09:50:24+02:00</dcterms:created>
  <dcterms:modified xsi:type="dcterms:W3CDTF">2026-06-17T09:50:24+02:00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