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The North Face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Porządne kurtki zimowe są dzisiaj rzadkością nawet w dużych sklepach. &lt;strong&gt;Kurtki The North Face&lt;/strong&gt; męskie wciąż są jednak synonimem jakości! Gdzie je znaleźć, by nie stać bez końca w kolejkach?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wybór na ciężkie warunku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Kurtki męskie muszą być odporne na wszelkiego rodzaju warunki - od wiatru, przez deszcz, a skończywszy na intensywnych opadach śniegu. Każda z nich zostanie bowiem poddana próbom nie tylko w warunkach górskich wypraw, ale także miejskiej dżungli. </w:t>
      </w:r>
      <w:r>
        <w:rPr>
          <w:rFonts w:ascii="calibri" w:hAnsi="calibri" w:eastAsia="calibri" w:cs="calibri"/>
          <w:sz w:val="24"/>
          <w:szCs w:val="24"/>
          <w:b/>
        </w:rPr>
        <w:t xml:space="preserve">Kurtki The North Face męskie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, powstały, by sprostać każdym warunkom. Dzięki nowoczesnym materiałom są lekkie, a przy tym gwarantują utrzymanie ciepła nawet w ekstremalnych warunkach. Co więcej, materiały, z których wykonane są te okrycia, nie tracą swoich właściwości nawet w deszczu czy śniegu. Idealny wybór dla miłośników aktywności fizycznej!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The North Face męskie na Ceneo.pl - zadowolenie w pakiecie!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Największym wyzwaniem dla kupujących może być jednak samo znalezienie idealnego modelu okrycia. W sklepach stacjonarnych oferta często jest niepełna, a ceny niekorzystne dla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The North Face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pozbawią nas tych problemów. Znajdziesz tam dziesiątki modeli, które porównasz ze sobą kilkoma kliknięciami. Dzięki temu wybierzesz swoją idealna kurtkę bez wychodzenia z domu, bez kolejek i bez bezowocnego szukania swojego rozmiaru!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The_North_F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2025-12-05T17:22:55+01:00</dcterms:created>
  <dcterms:modified xsi:type="dcterms:W3CDTF">2025-12-05T17:22:55+01:00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