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kamizelki futrzane</w:t>
      </w:r>
    </w:p>
    <w:p>
      <w:pPr>
        <w:spacing w:before="0" w:after="500" w:line="264" w:lineRule="auto"/>
      </w:pPr>
      <w:r>
        <w:rPr>
          <w:rFonts w:ascii="calibri" w:hAnsi="calibri" w:eastAsia="calibri" w:cs="calibri"/>
          <w:sz w:val="36"/>
          <w:szCs w:val="36"/>
          <w:b/>
        </w:rPr>
        <w:t xml:space="preserve">Szukasz wyjątkowego dodatku do swoich stylizacji, które sprawią, że Twoje ubrania staną się jeszcze bardziej glamour? A może chcesz uzupełnić swój boho styl. &lt;strong&gt;Zobacz kamizelki futrzane&lt;/strong&gt;, które sprawdzą się doskonale w obu stylizacjach.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Kamizelki futrzane do stylu boho i glamour</w:t>
      </w:r>
    </w:p>
    <w:p>
      <w:pPr>
        <w:spacing w:before="0" w:after="300"/>
      </w:pPr>
      <w:r>
        <w:rPr>
          <w:rFonts w:ascii="calibri" w:hAnsi="calibri" w:eastAsia="calibri" w:cs="calibri"/>
          <w:sz w:val="24"/>
          <w:szCs w:val="24"/>
        </w:rPr>
        <w:t xml:space="preserve">Kamizelka futrzana to jeden z dodatków do strojów, które mogą całkowicie zmienić swój styl pod jej wpływem. Dzięki niej zwykła, kwiecista sukienka będzie elementem stroju boho. Jednak to nie koniec jej możliwości. Jeśli lubisz ubrania glamour to koniecznie </w:t>
      </w:r>
      <w:r>
        <w:rPr>
          <w:rFonts w:ascii="calibri" w:hAnsi="calibri" w:eastAsia="calibri" w:cs="calibri"/>
          <w:sz w:val="24"/>
          <w:szCs w:val="24"/>
          <w:b/>
        </w:rPr>
        <w:t xml:space="preserve">zobacz kamizelki futrzane</w:t>
      </w:r>
      <w:r>
        <w:rPr>
          <w:rFonts w:ascii="calibri" w:hAnsi="calibri" w:eastAsia="calibri" w:cs="calibri"/>
          <w:sz w:val="24"/>
          <w:szCs w:val="24"/>
        </w:rPr>
        <w:t xml:space="preserve"> w połączeniu z ubraniami utrzymanymi w kolorach czerni, szarości i granacie to zestawienie sprawi, że olśnisz nie jedną osobę w swoim towarzystwie.</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Zobacz kamizelki futrzane</w:t>
      </w:r>
    </w:p>
    <w:p>
      <w:pPr>
        <w:spacing w:before="0" w:after="300"/>
      </w:pPr>
      <w:r>
        <w:rPr>
          <w:rFonts w:ascii="calibri" w:hAnsi="calibri" w:eastAsia="calibri" w:cs="calibri"/>
          <w:sz w:val="24"/>
          <w:szCs w:val="24"/>
        </w:rPr>
        <w:t xml:space="preserve">Do dokonania odpowiedniego wyboru ubrania potrzebujesz szczegółowych zdjęć i opisu? Chciałabyś również zapoznać się z opiniami innych? Zdajemy sobie sprawę, że zakupy online nie zawsze bywają łatwe jednak dzięki porównywarce cenowej znajdziesz w jednym miejscu propozycje </w:t>
      </w:r>
      <w:r>
        <w:rPr>
          <w:rFonts w:ascii="calibri" w:hAnsi="calibri" w:eastAsia="calibri" w:cs="calibri"/>
          <w:sz w:val="24"/>
          <w:szCs w:val="24"/>
          <w:i/>
          <w:iCs/>
        </w:rPr>
        <w:t xml:space="preserve">kamizelek futrzanych</w:t>
      </w:r>
      <w:r>
        <w:rPr>
          <w:rFonts w:ascii="calibri" w:hAnsi="calibri" w:eastAsia="calibri" w:cs="calibri"/>
          <w:sz w:val="24"/>
          <w:szCs w:val="24"/>
        </w:rPr>
        <w:t xml:space="preserve"> z wielu sklepów, w najbardziej atrakcyjnych cenach. </w:t>
      </w:r>
      <w:hyperlink r:id="rId8" w:history="1">
        <w:r>
          <w:rPr>
            <w:rFonts w:ascii="calibri" w:hAnsi="calibri" w:eastAsia="calibri" w:cs="calibri"/>
            <w:color w:val="0000FF"/>
            <w:sz w:val="24"/>
            <w:szCs w:val="24"/>
            <w:u w:val="single"/>
          </w:rPr>
          <w:t xml:space="preserve">Zobacz kamizelki futrzane</w:t>
        </w:r>
      </w:hyperlink>
      <w:r>
        <w:rPr>
          <w:rFonts w:ascii="calibri" w:hAnsi="calibri" w:eastAsia="calibri" w:cs="calibri"/>
          <w:sz w:val="24"/>
          <w:szCs w:val="24"/>
        </w:rPr>
        <w:t xml:space="preserve"> już dziś i zabłyśnij z nowym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amizelka-futrz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2025-12-05T15:37:04+01:00</dcterms:created>
  <dcterms:modified xsi:type="dcterms:W3CDTF">2025-12-05T15:37:04+01:00</dcterms:modified>
</cp:coreProperties>
</file>

<file path=docProps/custom.xml><?xml version="1.0" encoding="utf-8"?>
<Properties xmlns="http://schemas.openxmlformats.org/officeDocument/2006/custom-properties" xmlns:vt="http://schemas.openxmlformats.org/officeDocument/2006/docPropsVTypes"/>
</file>