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marki Adidas - dla wymagających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perfumy?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perfumy męskie - szeroka gama produktów i woni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towarzyszy nam przez calutki dzień. Mamy swój naturalny zapach, taki który towarzyszy nam non stop. Z drugiej strony możemy go wzbogacić poprzez dodanie do niego perfum. Woń wybranych perfum towarzyszyć nam będzie cały czas, dlatego warto wybrać zapach, który będzie przyjemny, a jednocześnie nie będzie męczył zmysłu powonienia. Dzięki temu twoja pewność siebie wzmocni się i będziesz kroczył przez dzień i życie pewnie i ze spokojem zanurzony w woni, która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- perfumy męskie: przyciągaj zainteresowanie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Adidas perfumy męskie</w:t>
      </w:r>
      <w:r>
        <w:rPr>
          <w:rFonts w:ascii="calibri" w:hAnsi="calibri" w:eastAsia="calibri" w:cs="calibri"/>
          <w:sz w:val="24"/>
          <w:szCs w:val="24"/>
        </w:rPr>
        <w:t xml:space="preserve"> zniewalają swoim niezapomnianym aromatem, sprawiają, że przyciągniesz uwagę. Każdy mężczyzna pragnie być kojarzony z takimi przymiotami jak klasa, dobry styl, seksowność. Każdy z nich można potwierdzić poprzez odpowiednie zachowanie, ale oprócz odpowiedniego zachowania, warto zwrócić uwagę na to, by nasz zapach mówił za nas. Znaczy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perfumy</w:t>
      </w:r>
      <w:r>
        <w:rPr>
          <w:rFonts w:ascii="calibri" w:hAnsi="calibri" w:eastAsia="calibri" w:cs="calibri"/>
          <w:sz w:val="24"/>
          <w:szCs w:val="24"/>
        </w:rPr>
        <w:t xml:space="preserve"> mają dać efekt tego, że dana cecha unosi się wokół nas i urzeka - stylem i klasą.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spośród szerokiej gamy nut zapachowych, tak by wybrać zapach idealnie pasujący do twojego trybu życia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https://www.ceneo.pl/Perfumy_i_wody_meskie/p:Adidas.htm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2026-06-20T03:10:05+02:00</dcterms:created>
  <dcterms:modified xsi:type="dcterms:W3CDTF">2026-06-20T03:10:05+02:00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