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&lt;strong&gt;Laptopy 18,4 cala&lt;/strong&gt; to urządzenia, które zapewniają dostęp do pracy i nauki, ale również do rozrywki. Sprawdź, jakie zalety i wady posiadają laptopy dla graczy!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18,4 cala - laptop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gier stale się rozwija i cały czas zyskuje nowych graczy, którzy potrzebują dobrej jakości sprzętu. Właśnie dlatego, w dzisiejszym wpisie chcemy przedstawić Wam kilka zalet i wad laptopów gamingowych, a także podpowiedzieć, gdzie możecie kupić laptopy 18,4 cala w przystępnej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18,4 cala - zalety i wady laptopów gamingowych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laptopów gamingowych jest przede wszystkim ich mobilność, która zapewnia nam dostęp do rozrywki w dowolnie wybranym przez nas miejscu. Laptopy dla graczy cechują się również energooszczędnością, a także zajmują mało miejsca.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18,4 cala</w:t>
      </w:r>
      <w:r>
        <w:rPr>
          <w:rFonts w:ascii="calibri" w:hAnsi="calibri" w:eastAsia="calibri" w:cs="calibri"/>
          <w:sz w:val="24"/>
          <w:szCs w:val="24"/>
        </w:rPr>
        <w:t xml:space="preserve"> idealnie sprawdzą się podczas długich podróży, podczas których będziemy mogli pokonywać kolejne poziomy w ulubionej grze. Wadą takich urządzeń jest natomiast ograniczona możliwość ich modernizacji, dlatego przy zakupie laptopa gamingowego musimy wziąć pod uwagę, że wymagania gier mogą zmieniać się w ciągu następnych kilku lat, w których będziemy używać tego komputera. Wadą laptopów dla graczy jest także ich dużo wyższa cena, w porównaniu z laptopami osobistymi.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laptop gamingowy w przystępnej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18,4 cala, które świetnie sprawdzą się jako urządzenie dla graczy, znajdziesz na stronie Ceneo.pl. W ofercie znajdziesz komputery, takich producentów jak: Fujitsu czy MSI. Wszystkie dostępne na stronie laptopy odznaczają się świetną jakością, a także atrakcyjnymi cenami. Przekonajcie się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https://www.ceneo.pl/Laptopy/Przekatna_ekranu:18_4_cala.htm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rzekatna_ekranu:18_4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2026-06-17T09:41:29+02:00</dcterms:created>
  <dcterms:modified xsi:type="dcterms:W3CDTF">2026-06-17T09:41:29+02:00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