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AGD Mastercook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dzieje się tak, że używane sprzęty, wymagają od czasu do czasu naprawy. Sprawdź &lt;b&gt;akcesoria i części do AGD Mastercook&lt;/b&gt; i przekonaj się, jak dzięki nim możesz dać swoim urządzeniom domowym drugie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AGD Mastercook - dobra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postępowi technologicznemu powstaje coraz więcej urządzeń mających ułatwiać nam codzienne użytkowanie, szczególnie w kuchni. Lodówki, kuchenki, mikrofalówki, zmywarki i wiele innych sprzętów, używane dosyć często, czasem mogą zawodzić. Co zrobić, by nie kupować nowych modeli, tylko uratować te, które się ma? Sprawdź akcesoria i części do AGD Mastercook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https://www.ceneo.pl/Akcesoria_i_czesci_do_AGD/p:Mastercook.htm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wymień uszkodzone elementy, by nadać produktom nowe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do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Proponowanych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i części do AGD Mastercook</w:t>
      </w:r>
      <w:r>
        <w:rPr>
          <w:rFonts w:ascii="calibri" w:hAnsi="calibri" w:eastAsia="calibri" w:cs="calibri"/>
          <w:sz w:val="24"/>
          <w:szCs w:val="24"/>
        </w:rPr>
        <w:t xml:space="preserve"> możesz użyć nie tylko do naprawy sprzętów, ale także do ich ulepszenia. Jeśli chcesz poszerzyć zakres działań któregoś z urządzeń, zamontuj właściwe elementy i ciesz się zmodyfikowanymi opcjami. Wymień uszkodzone części i nie wyrzucaj dobrze działającego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czego akurat potrzebujesz, możesz wybierać spośród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do AGD Mastercook</w:t>
      </w:r>
      <w:r>
        <w:rPr>
          <w:rFonts w:ascii="calibri" w:hAnsi="calibri" w:eastAsia="calibri" w:cs="calibri"/>
          <w:sz w:val="24"/>
          <w:szCs w:val="24"/>
        </w:rPr>
        <w:t xml:space="preserve">. Dodatkowe zestawy ostrzy lub tarek, komory do zmywarek, kielichy czy mieszaki do bębna pralki - to wszystko możesz znaleźć w sklepie internetowym na Ceneo.pl! Sprawdź, czego akurat potrzebujesz i dostań to w najlepszej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AGD/p:Masterco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2026-02-26T18:53:51+01:00</dcterms:created>
  <dcterms:modified xsi:type="dcterms:W3CDTF">2026-02-26T18:53:51+01:00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