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Suknie ślubne - Ceneo.pl</w:t>
      </w:r>
    </w:p>
    <w:p>
      <w:pPr>
        <w:spacing w:before="0" w:after="500" w:line="264" w:lineRule="auto"/>
      </w:pPr>
      <w:r>
        <w:rPr>
          <w:rFonts w:ascii="calibri" w:hAnsi="calibri" w:eastAsia="calibri" w:cs="calibri"/>
          <w:sz w:val="36"/>
          <w:szCs w:val="36"/>
          <w:b/>
        </w:rPr>
        <w:t xml:space="preserve">Wybieraj z pośród szerokiego wyboru sukien ślubnych. Znajdź swoją wymarzoną i zachwycaj podczas tak wyjątkowego dnia.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Suknie ślubne - Ceneo.pl</w:t>
      </w:r>
      <w:r>
        <w:rPr>
          <w:rFonts w:ascii="calibri" w:hAnsi="calibri" w:eastAsia="calibri" w:cs="calibri"/>
          <w:sz w:val="52"/>
          <w:szCs w:val="52"/>
          <w:b/>
        </w:rPr>
        <w:t xml:space="preserve"> - znajdź swoją wymarzoną już dziś </w:t>
      </w:r>
    </w:p>
    <w:p>
      <w:pPr>
        <w:spacing w:before="0" w:after="300"/>
      </w:pPr>
      <w:r>
        <w:rPr>
          <w:rFonts w:ascii="calibri" w:hAnsi="calibri" w:eastAsia="calibri" w:cs="calibri"/>
          <w:sz w:val="24"/>
          <w:szCs w:val="24"/>
          <w:b/>
        </w:rPr>
        <w:t xml:space="preserve">Suknie ślubne - Ceneo.pl</w:t>
      </w:r>
      <w:r>
        <w:rPr>
          <w:rFonts w:ascii="calibri" w:hAnsi="calibri" w:eastAsia="calibri" w:cs="calibri"/>
          <w:sz w:val="24"/>
          <w:szCs w:val="24"/>
        </w:rPr>
        <w:t xml:space="preserve"> - chyba każda z nas marzy o pięknej i wyjątkowej sukni ślubnej. Poszukiwania są zazwyczaj pełne są ekscytacji, stresu, ponieważ każda panna młoda chce wyglądać kobieco i wytwornie. Do tego idealnie dopasowana fryzura oraz makijaż to najważniejsze elementy wyglądu panny młodej. Sukienki, które najczęściej można znaleźć w salonach wykonane są z dbałością o szczegóły. Ślub to jeden z najważniejszych dni naszego życia, podczas których musimy wyglądać olśniewająco.</w:t>
      </w:r>
    </w:p>
    <w:p>
      <w:pPr>
        <w:spacing w:before="0" w:after="500" w:line="264" w:lineRule="auto"/>
      </w:pPr>
      <w:r>
        <w:rPr>
          <w:rFonts w:ascii="calibri" w:hAnsi="calibri" w:eastAsia="calibri" w:cs="calibri"/>
          <w:sz w:val="36"/>
          <w:szCs w:val="36"/>
          <w:b/>
        </w:rPr>
        <w:t xml:space="preserve">Jaką suknie ślubną wybrać?</w:t>
      </w:r>
    </w:p>
    <w:p>
      <w:pPr>
        <w:spacing w:before="0" w:after="300"/>
      </w:pPr>
      <w:hyperlink r:id="rId7" w:history="1">
        <w:r>
          <w:rPr>
            <w:rFonts w:ascii="calibri" w:hAnsi="calibri" w:eastAsia="calibri" w:cs="calibri"/>
            <w:color w:val="0000FF"/>
            <w:sz w:val="24"/>
            <w:szCs w:val="24"/>
            <w:u w:val="single"/>
          </w:rPr>
          <w:t xml:space="preserve">Suknie ślubne - Ceneo.pl </w:t>
        </w:r>
      </w:hyperlink>
      <w:r>
        <w:rPr>
          <w:rFonts w:ascii="calibri" w:hAnsi="calibri" w:eastAsia="calibri" w:cs="calibri"/>
          <w:sz w:val="24"/>
          <w:szCs w:val="24"/>
        </w:rPr>
        <w:t xml:space="preserve">dzielą się na te klasyczne długie oraz bardziej nowoczesne krótkie. Nie zawsze są już klasycznie białe, niektóre posiadają delikatny odcień beżu, kremu lub różu, wszystko w zależności od gustu przyszłej panny młodej. Jednak w dalszym ciągu kobiety najczęściej wybierają modele w klasycznej bieli, do ziemi. Wytworne koronkowe czy jedwabne. Na ślub cywilny jednak możemy bardziej zaszaleć. Kobiety zazwyczaj wybierają krótsze wersje i bardziej intensywnych kolorach, czerwieni, błękitu czy butelkowej zieleni. Znajdź swoją wymarzoną suknie ślubną pośród szerokiego wyboru na Ceneo. Dzięki wprowadzonym filtrom szybko uda Ci się znaleźć tą jedyną. Zapraszamy do zakupu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ukienki/Rodzaj:Slub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2025-12-13T18:59:28+01:00</dcterms:created>
  <dcterms:modified xsi:type="dcterms:W3CDTF">2025-12-13T18:59:28+01:00</dcterms:modified>
</cp:coreProperties>
</file>

<file path=docProps/custom.xml><?xml version="1.0" encoding="utf-8"?>
<Properties xmlns="http://schemas.openxmlformats.org/officeDocument/2006/custom-properties" xmlns:vt="http://schemas.openxmlformats.org/officeDocument/2006/docPropsVTypes"/>
</file>